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1C" w:rsidRPr="00DF7C1C" w:rsidRDefault="00DF7C1C" w:rsidP="00DF7C1C">
      <w:pPr>
        <w:widowControl/>
        <w:shd w:val="clear" w:color="auto" w:fill="FFFFFF"/>
        <w:autoSpaceDE w:val="0"/>
        <w:spacing w:line="600" w:lineRule="exact"/>
        <w:jc w:val="center"/>
        <w:rPr>
          <w:rStyle w:val="15"/>
          <w:rFonts w:ascii="方正小标宋简体" w:eastAsia="方正小标宋简体"/>
          <w:b w:val="0"/>
          <w:color w:val="000000"/>
          <w:kern w:val="0"/>
          <w:sz w:val="32"/>
          <w:szCs w:val="32"/>
          <w:shd w:val="clear" w:color="auto" w:fill="FFFFFF"/>
        </w:rPr>
      </w:pPr>
      <w:r w:rsidRPr="00DF7C1C">
        <w:rPr>
          <w:rStyle w:val="15"/>
          <w:rFonts w:ascii="方正小标宋简体" w:eastAsia="方正小标宋简体" w:hAnsi="方正小标宋_GBK" w:hint="eastAsia"/>
          <w:b w:val="0"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:rsidR="00DF7C1C" w:rsidRDefault="00DF7C1C" w:rsidP="000527B6">
      <w:pPr>
        <w:widowControl/>
        <w:shd w:val="clear" w:color="auto" w:fill="FFFFFF"/>
        <w:autoSpaceDE w:val="0"/>
        <w:spacing w:line="500" w:lineRule="exact"/>
        <w:ind w:firstLineChars="200" w:firstLine="420"/>
        <w:jc w:val="left"/>
      </w:pPr>
    </w:p>
    <w:p w:rsidR="00DF7C1C" w:rsidRP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/>
        </w:rPr>
      </w:pPr>
      <w:r w:rsidRPr="00DF7C1C"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采购单位：深汕特别合作区党政办公室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Style w:val="15"/>
          <w:rFonts w:ascii="仿宋_GB2312" w:eastAsia="仿宋_GB231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DF7C1C" w:rsidRPr="00DF7C1C" w:rsidRDefault="00DF7C1C" w:rsidP="00DF7C1C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/>
        </w:rPr>
      </w:pPr>
      <w:r w:rsidRPr="00DF7C1C"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>二、报价单</w:t>
      </w:r>
    </w:p>
    <w:tbl>
      <w:tblPr>
        <w:tblW w:w="7768" w:type="dxa"/>
        <w:jc w:val="center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7"/>
        <w:gridCol w:w="2730"/>
        <w:gridCol w:w="1134"/>
        <w:gridCol w:w="1432"/>
        <w:gridCol w:w="1545"/>
      </w:tblGrid>
      <w:tr w:rsidR="00DF7C1C" w:rsidRPr="00DF7C1C" w:rsidTr="00DF7C1C">
        <w:trPr>
          <w:trHeight w:val="737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ind w:firstLineChars="300" w:firstLine="900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人员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人数</w:t>
            </w:r>
          </w:p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（人）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人员工资</w:t>
            </w:r>
          </w:p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（元/月）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备注</w:t>
            </w:r>
          </w:p>
        </w:tc>
      </w:tr>
      <w:tr w:rsidR="00DF7C1C" w:rsidRPr="00DF7C1C" w:rsidTr="00DF7C1C">
        <w:trPr>
          <w:trHeight w:val="176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仿宋" w:cs="Times New Roman" w:hint="eastAsia"/>
                <w:sz w:val="30"/>
                <w:szCs w:val="30"/>
              </w:rPr>
              <w:t>执业律师（执业5年以上，须熟悉行政许可、行政处罚、行政强制等行政实体法和行政复议、行政诉讼等行政程序法，善于起草政府法律文件）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DF7C1C" w:rsidRPr="00DF7C1C" w:rsidTr="00DF7C1C">
        <w:trPr>
          <w:trHeight w:val="185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仿宋" w:cs="Times New Roman" w:hint="eastAsia"/>
                <w:sz w:val="30"/>
                <w:szCs w:val="30"/>
              </w:rPr>
              <w:t>执业律师（执业5年以上，熟悉规划、土地、建设工程、财税、招投标法等法律法规）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DF7C1C" w:rsidRPr="00DF7C1C" w:rsidTr="00DF7C1C">
        <w:trPr>
          <w:trHeight w:val="124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spacing w:line="500" w:lineRule="exact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DF7C1C">
              <w:rPr>
                <w:rFonts w:ascii="仿宋_GB2312" w:eastAsia="仿宋_GB2312" w:hAnsi="仿宋" w:hint="eastAsia"/>
                <w:sz w:val="30"/>
                <w:szCs w:val="30"/>
              </w:rPr>
              <w:t>律师助理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DF7C1C" w:rsidRPr="00DF7C1C" w:rsidTr="00DF7C1C">
        <w:trPr>
          <w:trHeight w:val="88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 w:rsidRPr="00DF7C1C">
              <w:rPr>
                <w:rFonts w:ascii="仿宋_GB2312" w:eastAsia="仿宋_GB2312" w:hAnsi="黑体" w:cs="Times New Roman" w:hint="eastAsia"/>
                <w:sz w:val="30"/>
                <w:szCs w:val="30"/>
              </w:rPr>
              <w:t>合计（元）</w:t>
            </w: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C1C" w:rsidRPr="00DF7C1C" w:rsidRDefault="00DF7C1C" w:rsidP="00DF7C1C">
            <w:pPr>
              <w:pStyle w:val="TableParagraph"/>
              <w:spacing w:before="0" w:after="0" w:afterAutospacing="0" w:line="5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</w:tbl>
    <w:p w:rsidR="00DF7C1C" w:rsidRDefault="00DF7C1C" w:rsidP="00DF7C1C">
      <w:pPr>
        <w:widowControl/>
        <w:shd w:val="clear" w:color="auto" w:fill="FFFFFF"/>
        <w:autoSpaceDE w:val="0"/>
        <w:spacing w:line="580" w:lineRule="exact"/>
        <w:ind w:firstLine="640"/>
        <w:rPr>
          <w:rFonts w:ascii="宋体"/>
          <w:color w:val="000000"/>
          <w:kern w:val="0"/>
          <w:sz w:val="32"/>
          <w:szCs w:val="32"/>
          <w:shd w:val="clear" w:color="auto" w:fill="FFFFFF"/>
        </w:rPr>
      </w:pPr>
    </w:p>
    <w:p w:rsidR="00DF7C1C" w:rsidRDefault="00DF7C1C" w:rsidP="00DF7C1C">
      <w:pPr>
        <w:widowControl/>
        <w:shd w:val="clear" w:color="auto" w:fill="FFFFFF"/>
        <w:autoSpaceDE w:val="0"/>
        <w:spacing w:line="58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:rsidR="00DF7C1C" w:rsidRDefault="00DF7C1C" w:rsidP="00DF7C1C">
      <w:pPr>
        <w:widowControl/>
        <w:shd w:val="clear" w:color="auto" w:fill="FFFFFF"/>
        <w:autoSpaceDE w:val="0"/>
        <w:spacing w:line="58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XXX律师事务所（盖章）</w:t>
      </w:r>
    </w:p>
    <w:p w:rsidR="00DF7C1C" w:rsidRDefault="00DF7C1C" w:rsidP="00DF7C1C">
      <w:pPr>
        <w:widowControl/>
        <w:shd w:val="clear" w:color="auto" w:fill="FFFFFF"/>
        <w:autoSpaceDE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2019年XX月XX日</w:t>
      </w:r>
    </w:p>
    <w:p w:rsidR="00DF7C1C" w:rsidRPr="00CE4CCF" w:rsidRDefault="00DF7C1C" w:rsidP="00DF7C1C"/>
    <w:p w:rsidR="00A37915" w:rsidRPr="00A37915" w:rsidRDefault="00A37915" w:rsidP="00DF7C1C">
      <w:pPr>
        <w:autoSpaceDE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A37915" w:rsidRPr="00A37915" w:rsidSect="00A37915">
      <w:footerReference w:type="even" r:id="rId7"/>
      <w:footerReference w:type="default" r:id="rId8"/>
      <w:pgSz w:w="11906" w:h="16838"/>
      <w:pgMar w:top="2098" w:right="1474" w:bottom="1644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BD" w:rsidRDefault="00A521BD" w:rsidP="00C44D1A">
      <w:r>
        <w:separator/>
      </w:r>
    </w:p>
  </w:endnote>
  <w:endnote w:type="continuationSeparator" w:id="1">
    <w:p w:rsidR="00A521BD" w:rsidRDefault="00A521BD" w:rsidP="00C4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310139"/>
      <w:docPartObj>
        <w:docPartGallery w:val="Page Numbers (Bottom of Page)"/>
        <w:docPartUnique/>
      </w:docPartObj>
    </w:sdtPr>
    <w:sdtContent>
      <w:p w:rsidR="00197737" w:rsidRDefault="00DB4410" w:rsidP="00DA7E85">
        <w:pPr>
          <w:pStyle w:val="a5"/>
          <w:ind w:firstLineChars="500" w:firstLine="900"/>
        </w:pPr>
        <w:r w:rsidRPr="00197737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fldChar w:fldCharType="begin"/>
        </w:r>
        <w:r w:rsidR="00197737" w:rsidRPr="00197737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instrText>PAGE   \* MERGEFORMAT</w:instrText>
        </w:r>
        <w:r w:rsidRPr="00197737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fldChar w:fldCharType="separate"/>
        </w:r>
        <w:r w:rsidR="007934C5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- 2 -</w:t>
        </w:r>
        <w:r w:rsidRPr="00197737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8786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4"/>
        <w:szCs w:val="24"/>
        <w:lang w:val="zh-CN"/>
      </w:rPr>
    </w:sdtEndPr>
    <w:sdtContent>
      <w:p w:rsidR="00DF7C1C" w:rsidRPr="00DF7C1C" w:rsidRDefault="00DB4410" w:rsidP="00DF7C1C">
        <w:pPr>
          <w:pStyle w:val="a5"/>
          <w:ind w:right="900"/>
          <w:jc w:val="right"/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</w:pPr>
        <w:r w:rsidRPr="00DF7C1C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fldChar w:fldCharType="begin"/>
        </w:r>
        <w:r w:rsidR="00DF7C1C" w:rsidRPr="00DF7C1C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instrText>PAGE   \* MERGEFORMAT</w:instrText>
        </w:r>
        <w:r w:rsidRPr="00DF7C1C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fldChar w:fldCharType="separate"/>
        </w:r>
        <w:r w:rsidR="007934C5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- 1 -</w:t>
        </w:r>
        <w:r w:rsidRPr="00DF7C1C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BD" w:rsidRDefault="00A521BD" w:rsidP="00C44D1A">
      <w:r>
        <w:separator/>
      </w:r>
    </w:p>
  </w:footnote>
  <w:footnote w:type="continuationSeparator" w:id="1">
    <w:p w:rsidR="00A521BD" w:rsidRDefault="00A521BD" w:rsidP="00C44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642AB"/>
    <w:multiLevelType w:val="singleLevel"/>
    <w:tmpl w:val="FB4642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480"/>
    <w:rsid w:val="0000537F"/>
    <w:rsid w:val="000363C6"/>
    <w:rsid w:val="000527B6"/>
    <w:rsid w:val="000A4BF0"/>
    <w:rsid w:val="000C693D"/>
    <w:rsid w:val="00102576"/>
    <w:rsid w:val="00174DAD"/>
    <w:rsid w:val="00187FD5"/>
    <w:rsid w:val="00191B39"/>
    <w:rsid w:val="00197737"/>
    <w:rsid w:val="00200011"/>
    <w:rsid w:val="00230AE1"/>
    <w:rsid w:val="002C464A"/>
    <w:rsid w:val="002D2D00"/>
    <w:rsid w:val="003268B1"/>
    <w:rsid w:val="003533E1"/>
    <w:rsid w:val="00390937"/>
    <w:rsid w:val="003C0480"/>
    <w:rsid w:val="003D52DE"/>
    <w:rsid w:val="003D7CB5"/>
    <w:rsid w:val="004311B8"/>
    <w:rsid w:val="004D3D7A"/>
    <w:rsid w:val="00525264"/>
    <w:rsid w:val="00531BDF"/>
    <w:rsid w:val="005B510C"/>
    <w:rsid w:val="005C6E0D"/>
    <w:rsid w:val="00614487"/>
    <w:rsid w:val="00655CD3"/>
    <w:rsid w:val="00697EE0"/>
    <w:rsid w:val="006B73D9"/>
    <w:rsid w:val="00750763"/>
    <w:rsid w:val="007934C5"/>
    <w:rsid w:val="007B43A8"/>
    <w:rsid w:val="007B5FDB"/>
    <w:rsid w:val="00820924"/>
    <w:rsid w:val="008252F1"/>
    <w:rsid w:val="00833100"/>
    <w:rsid w:val="008D0A33"/>
    <w:rsid w:val="008D18D5"/>
    <w:rsid w:val="008E6769"/>
    <w:rsid w:val="008E7A68"/>
    <w:rsid w:val="00903498"/>
    <w:rsid w:val="00927B72"/>
    <w:rsid w:val="00946B23"/>
    <w:rsid w:val="009A6D27"/>
    <w:rsid w:val="00A006F4"/>
    <w:rsid w:val="00A079A5"/>
    <w:rsid w:val="00A377A2"/>
    <w:rsid w:val="00A37915"/>
    <w:rsid w:val="00A521BD"/>
    <w:rsid w:val="00A64BF4"/>
    <w:rsid w:val="00A870A8"/>
    <w:rsid w:val="00AF5679"/>
    <w:rsid w:val="00AF74C1"/>
    <w:rsid w:val="00B05A8F"/>
    <w:rsid w:val="00BF7AA1"/>
    <w:rsid w:val="00C055A0"/>
    <w:rsid w:val="00C344E0"/>
    <w:rsid w:val="00C44D1A"/>
    <w:rsid w:val="00C630FD"/>
    <w:rsid w:val="00C85BE5"/>
    <w:rsid w:val="00CB10E4"/>
    <w:rsid w:val="00D52876"/>
    <w:rsid w:val="00DA7E85"/>
    <w:rsid w:val="00DB4410"/>
    <w:rsid w:val="00DF36EF"/>
    <w:rsid w:val="00DF7C1C"/>
    <w:rsid w:val="00E44D05"/>
    <w:rsid w:val="00E600D6"/>
    <w:rsid w:val="00E956F4"/>
    <w:rsid w:val="00ED0571"/>
    <w:rsid w:val="00ED0BBF"/>
    <w:rsid w:val="00F55CFB"/>
    <w:rsid w:val="00F55D1E"/>
    <w:rsid w:val="00F71DB7"/>
    <w:rsid w:val="00F8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48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4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D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D1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7E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7E8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DF7C1C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paragraph" w:customStyle="1" w:styleId="TableParagraph">
    <w:name w:val="Table Paragraph"/>
    <w:basedOn w:val="a"/>
    <w:rsid w:val="00DF7C1C"/>
    <w:pPr>
      <w:spacing w:before="112" w:after="100" w:afterAutospacing="1"/>
    </w:pPr>
    <w:rPr>
      <w:rFonts w:ascii="宋体" w:hAnsi="宋体" w:cs="宋体"/>
      <w:szCs w:val="21"/>
    </w:rPr>
  </w:style>
  <w:style w:type="character" w:customStyle="1" w:styleId="15">
    <w:name w:val="15"/>
    <w:rsid w:val="00DF7C1C"/>
    <w:rPr>
      <w:rFonts w:ascii="Calibri" w:hAnsi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48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4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D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D1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A7E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7E8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DF7C1C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paragraph" w:customStyle="1" w:styleId="TableParagraph">
    <w:name w:val="Table Paragraph"/>
    <w:basedOn w:val="a"/>
    <w:rsid w:val="00DF7C1C"/>
    <w:pPr>
      <w:spacing w:before="112" w:after="100" w:afterAutospacing="1"/>
    </w:pPr>
    <w:rPr>
      <w:rFonts w:ascii="宋体" w:hAnsi="宋体" w:cs="宋体"/>
      <w:szCs w:val="21"/>
    </w:rPr>
  </w:style>
  <w:style w:type="character" w:customStyle="1" w:styleId="15">
    <w:name w:val="15"/>
    <w:rsid w:val="00DF7C1C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267</Characters>
  <Application>Microsoft Office Word</Application>
  <DocSecurity>0</DocSecurity>
  <Lines>2</Lines>
  <Paragraphs>1</Paragraphs>
  <ScaleCrop>false</ScaleCrop>
  <Company>MS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微软中国</cp:lastModifiedBy>
  <cp:revision>11</cp:revision>
  <cp:lastPrinted>2019-03-29T07:04:00Z</cp:lastPrinted>
  <dcterms:created xsi:type="dcterms:W3CDTF">2019-03-29T02:52:00Z</dcterms:created>
  <dcterms:modified xsi:type="dcterms:W3CDTF">2019-04-01T02:36:00Z</dcterms:modified>
</cp:coreProperties>
</file>